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806" w:tblpY="100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9"/>
        <w:gridCol w:w="491"/>
        <w:gridCol w:w="2030"/>
        <w:gridCol w:w="1425"/>
        <w:gridCol w:w="1425"/>
        <w:gridCol w:w="1904"/>
      </w:tblGrid>
      <w:tr w14:paraId="35158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BAAC3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Style w:val="4"/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类别</w:t>
            </w:r>
          </w:p>
        </w:tc>
        <w:tc>
          <w:tcPr>
            <w:tcW w:w="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33129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Style w:val="4"/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D7415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Style w:val="4"/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社团名称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3A53C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Style w:val="4"/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4"/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业务指导单位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EDCA1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Style w:val="4"/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专业指导老师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5E4F3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Style w:val="4"/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思政指导教师</w:t>
            </w:r>
          </w:p>
        </w:tc>
      </w:tr>
      <w:tr w14:paraId="46860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59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73CB9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理论学习类</w:t>
            </w:r>
          </w:p>
        </w:tc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60D89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Tahoma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0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EC6AF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外经贸学社</w:t>
            </w:r>
          </w:p>
        </w:tc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FF2AC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国际贸易学院</w:t>
            </w:r>
          </w:p>
        </w:tc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61C74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eastAsia" w:ascii="Tahoma" w:hAnsi="Tahoma" w:eastAsia="Tahoma" w:cs="Tahoma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卫薇</w:t>
            </w:r>
          </w:p>
        </w:tc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C4CEE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王金英</w:t>
            </w:r>
          </w:p>
        </w:tc>
      </w:tr>
      <w:tr w14:paraId="6D5C2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5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4C486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106CD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Tahoma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0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70AEF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大英俱乐部</w:t>
            </w:r>
          </w:p>
        </w:tc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E678E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国际教育学院</w:t>
            </w:r>
          </w:p>
        </w:tc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1DA9F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eastAsia" w:ascii="Tahoma" w:hAnsi="Tahoma" w:eastAsia="Tahoma" w:cs="Tahoma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王淑娟</w:t>
            </w:r>
          </w:p>
        </w:tc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48474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王颖</w:t>
            </w:r>
          </w:p>
        </w:tc>
      </w:tr>
      <w:tr w14:paraId="15C41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5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E8B2B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</w:p>
        </w:tc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818CA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eastAsia" w:eastAsia="Tahoma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0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CECE5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樱花日语社</w:t>
            </w:r>
          </w:p>
        </w:tc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B5BB2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国际教育学院</w:t>
            </w:r>
          </w:p>
        </w:tc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E41C1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唐敏</w:t>
            </w:r>
          </w:p>
        </w:tc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03158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鲁翔宇</w:t>
            </w:r>
          </w:p>
        </w:tc>
      </w:tr>
      <w:tr w14:paraId="31696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5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66F0B1E">
            <w:pP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7058F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eastAsia" w:eastAsia="Tahoma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0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A6C43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财税社</w:t>
            </w:r>
          </w:p>
        </w:tc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CF58A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财会金融学院</w:t>
            </w:r>
          </w:p>
        </w:tc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0B4E2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  <w:lang w:val="en-US"/>
              </w:rPr>
            </w:pPr>
            <w:bookmarkStart w:id="0" w:name="_GoBack"/>
            <w:bookmarkEnd w:id="0"/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樊若宇</w:t>
            </w:r>
          </w:p>
        </w:tc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A4A4C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严晨 </w:t>
            </w:r>
          </w:p>
        </w:tc>
      </w:tr>
      <w:tr w14:paraId="155C2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5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0F25005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21FC0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eastAsia" w:eastAsia="Tahoma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0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B6602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ERP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协会</w:t>
            </w:r>
          </w:p>
        </w:tc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AB783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财会金融学院</w:t>
            </w:r>
          </w:p>
        </w:tc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075C0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张玲珑</w:t>
            </w:r>
          </w:p>
        </w:tc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79964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吕星星</w:t>
            </w:r>
          </w:p>
        </w:tc>
      </w:tr>
      <w:tr w14:paraId="0D21C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5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E16447F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6FB04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Tahoma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0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0942E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电子商务协会</w:t>
            </w:r>
          </w:p>
        </w:tc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51F33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电子商务学院</w:t>
            </w:r>
          </w:p>
        </w:tc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8727F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贾磊 </w:t>
            </w:r>
          </w:p>
        </w:tc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3CCED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程苗苗</w:t>
            </w:r>
          </w:p>
        </w:tc>
      </w:tr>
      <w:tr w14:paraId="317A8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5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E3B2BE1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0E613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20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23034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物流技能协会</w:t>
            </w:r>
          </w:p>
        </w:tc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AA51A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商贸流通学院</w:t>
            </w:r>
          </w:p>
        </w:tc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CA157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杨杰</w:t>
            </w:r>
          </w:p>
        </w:tc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F300B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秦洪</w:t>
            </w:r>
          </w:p>
        </w:tc>
      </w:tr>
      <w:tr w14:paraId="62D5A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5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2959BF4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86C71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20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77D05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营销实战协会</w:t>
            </w:r>
          </w:p>
        </w:tc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BED88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商贸流通学院</w:t>
            </w:r>
          </w:p>
        </w:tc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5C401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陈佳媛</w:t>
            </w:r>
          </w:p>
        </w:tc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0D4AA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吴震东</w:t>
            </w:r>
          </w:p>
        </w:tc>
      </w:tr>
      <w:tr w14:paraId="5FF86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5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170A547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7E3FD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宋体" w:cs="Tahom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Tahoma" w:hAnsi="Tahoma" w:cs="Tahoma"/>
                <w:color w:val="333333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0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166C0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流年摄影社</w:t>
            </w:r>
          </w:p>
        </w:tc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C3359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党委宣传部</w:t>
            </w:r>
          </w:p>
        </w:tc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3C143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石晓燕</w:t>
            </w:r>
          </w:p>
        </w:tc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C14FD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赵书伶</w:t>
            </w:r>
          </w:p>
        </w:tc>
      </w:tr>
      <w:tr w14:paraId="3668F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5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03893D9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24207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20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C67F1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长缨军事爱好者协会</w:t>
            </w:r>
          </w:p>
        </w:tc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312A8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学生处</w:t>
            </w:r>
          </w:p>
        </w:tc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B3809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王亮</w:t>
            </w:r>
          </w:p>
        </w:tc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C3CC1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丁爱云</w:t>
            </w:r>
          </w:p>
        </w:tc>
      </w:tr>
      <w:tr w14:paraId="2E865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5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10176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创新创业类</w:t>
            </w:r>
          </w:p>
        </w:tc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3DC9D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20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B94A1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大学生就业创业协会</w:t>
            </w:r>
          </w:p>
        </w:tc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B1D01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学生处</w:t>
            </w:r>
          </w:p>
        </w:tc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5E566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宋体" w:cs="Tahom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Tahoma" w:hAnsi="Tahoma" w:cs="Tahoma"/>
                <w:color w:val="333333"/>
                <w:sz w:val="21"/>
                <w:szCs w:val="21"/>
                <w:lang w:val="en-US" w:eastAsia="zh-CN"/>
              </w:rPr>
              <w:t>于倩男</w:t>
            </w:r>
          </w:p>
        </w:tc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01618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蒋玉艳</w:t>
            </w:r>
          </w:p>
        </w:tc>
      </w:tr>
      <w:tr w14:paraId="083DA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59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4192C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志愿公益类</w:t>
            </w:r>
          </w:p>
        </w:tc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91F75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20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7A96F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心理协会</w:t>
            </w:r>
          </w:p>
        </w:tc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70F80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学生处</w:t>
            </w:r>
          </w:p>
        </w:tc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ABD89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姚沁</w:t>
            </w:r>
          </w:p>
        </w:tc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7C214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胡冬荣</w:t>
            </w:r>
          </w:p>
        </w:tc>
      </w:tr>
      <w:tr w14:paraId="0F1DB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5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41C6A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55B68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20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16E26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青年志愿者协会</w:t>
            </w:r>
          </w:p>
        </w:tc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DD69E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校团委</w:t>
            </w:r>
          </w:p>
        </w:tc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DC3BD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eastAsia" w:ascii="Tahoma" w:hAnsi="Tahoma" w:eastAsia="Tahoma" w:cs="Tahoma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钱鉴青</w:t>
            </w:r>
          </w:p>
        </w:tc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AF53A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方卉</w:t>
            </w:r>
          </w:p>
        </w:tc>
      </w:tr>
      <w:tr w14:paraId="71DC0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5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F0604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学术科技类</w:t>
            </w:r>
          </w:p>
        </w:tc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60B70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20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DE37A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互联网创新协会</w:t>
            </w:r>
          </w:p>
        </w:tc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7F493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信息工程学院</w:t>
            </w:r>
          </w:p>
        </w:tc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AF731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eastAsia" w:ascii="Tahoma" w:hAnsi="Tahoma" w:eastAsia="Tahoma" w:cs="Tahoma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胡旺胜</w:t>
            </w:r>
          </w:p>
        </w:tc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FD249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王宇轩</w:t>
            </w:r>
          </w:p>
        </w:tc>
      </w:tr>
      <w:tr w14:paraId="14241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5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F6043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 </w:t>
            </w:r>
          </w:p>
          <w:p w14:paraId="554AAB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文化体育类</w:t>
            </w:r>
          </w:p>
        </w:tc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8833C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20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FE1B7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KS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篮球社</w:t>
            </w:r>
          </w:p>
        </w:tc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E028B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文化旅游学院</w:t>
            </w:r>
          </w:p>
        </w:tc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0F0E2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eastAsia" w:ascii="Tahoma" w:hAnsi="Tahoma" w:eastAsia="宋体" w:cs="Tahom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Tahoma" w:hAnsi="Tahoma" w:cs="Tahoma"/>
                <w:color w:val="333333"/>
                <w:sz w:val="21"/>
                <w:szCs w:val="21"/>
                <w:lang w:val="en-US" w:eastAsia="zh-CN"/>
              </w:rPr>
              <w:t>孙昊</w:t>
            </w:r>
          </w:p>
        </w:tc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55651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金勤文</w:t>
            </w:r>
          </w:p>
        </w:tc>
      </w:tr>
      <w:tr w14:paraId="45EF2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5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9D84E2F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51D15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20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D67EA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夏风乒协</w:t>
            </w:r>
          </w:p>
        </w:tc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09568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文化旅游学院</w:t>
            </w:r>
          </w:p>
        </w:tc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73C88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陈帅</w:t>
            </w:r>
          </w:p>
        </w:tc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4C07B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叶惠琪</w:t>
            </w:r>
          </w:p>
        </w:tc>
      </w:tr>
      <w:tr w14:paraId="746C6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5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3F5E8E6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1D285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20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242C0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瞬光足球社</w:t>
            </w:r>
          </w:p>
        </w:tc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D193B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文化旅游学院</w:t>
            </w:r>
          </w:p>
        </w:tc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68715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徐飞</w:t>
            </w:r>
          </w:p>
        </w:tc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5F41A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杨光（小）</w:t>
            </w:r>
          </w:p>
        </w:tc>
      </w:tr>
      <w:tr w14:paraId="3F9E5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5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AD65301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98F88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20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C94FF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追梦体育舞蹈协会</w:t>
            </w:r>
          </w:p>
        </w:tc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97F3C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文化旅游学院</w:t>
            </w:r>
          </w:p>
        </w:tc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E5E9D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谢哲诗</w:t>
            </w:r>
          </w:p>
        </w:tc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617A0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卢蕾</w:t>
            </w:r>
          </w:p>
        </w:tc>
      </w:tr>
      <w:tr w14:paraId="001CA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5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7341796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31E7C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20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22822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565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乐轮滑社</w:t>
            </w:r>
          </w:p>
        </w:tc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DD932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文化旅游学院</w:t>
            </w:r>
          </w:p>
        </w:tc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040CC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孙玉婷</w:t>
            </w:r>
          </w:p>
        </w:tc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E1160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王志锐</w:t>
            </w:r>
          </w:p>
        </w:tc>
      </w:tr>
      <w:tr w14:paraId="14B87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5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591BB2A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0778E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20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47039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翊羽协会</w:t>
            </w:r>
          </w:p>
        </w:tc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44D8D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文化旅游学院</w:t>
            </w:r>
          </w:p>
        </w:tc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80F65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王丽华</w:t>
            </w:r>
          </w:p>
        </w:tc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0E989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杨希凝</w:t>
            </w:r>
          </w:p>
        </w:tc>
      </w:tr>
      <w:tr w14:paraId="1BEF8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5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4B3162A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F320B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20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C3AC2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天堂吉他社</w:t>
            </w:r>
          </w:p>
        </w:tc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51883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校团委</w:t>
            </w:r>
          </w:p>
        </w:tc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F85EF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尹亚楠</w:t>
            </w:r>
          </w:p>
        </w:tc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62CAD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余晨露</w:t>
            </w:r>
          </w:p>
        </w:tc>
      </w:tr>
      <w:tr w14:paraId="237B5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5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7FB0E25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F815F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22</w:t>
            </w:r>
          </w:p>
        </w:tc>
        <w:tc>
          <w:tcPr>
            <w:tcW w:w="20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8D550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国学社</w:t>
            </w:r>
          </w:p>
        </w:tc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A3696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文化旅游学院</w:t>
            </w:r>
          </w:p>
        </w:tc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19E5E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赵念</w:t>
            </w:r>
          </w:p>
        </w:tc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BAA5C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解宜宝</w:t>
            </w:r>
          </w:p>
        </w:tc>
      </w:tr>
      <w:tr w14:paraId="382E6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5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BEB9CF3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93939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ahoma" w:hAnsi="Tahoma" w:eastAsia="Tahoma" w:cs="Tahoma"/>
                <w:color w:val="333333"/>
                <w:kern w:val="2"/>
                <w:sz w:val="21"/>
                <w:szCs w:val="21"/>
                <w:lang w:val="en-US" w:eastAsia="zh-CN" w:bidi="ar-SA"/>
              </w:rPr>
              <w:t>23</w:t>
            </w:r>
          </w:p>
        </w:tc>
        <w:tc>
          <w:tcPr>
            <w:tcW w:w="20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6A9AB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读者协会</w:t>
            </w:r>
          </w:p>
        </w:tc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B3F38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图书馆</w:t>
            </w:r>
          </w:p>
        </w:tc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30AF3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杨南平</w:t>
            </w:r>
          </w:p>
        </w:tc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9C8C7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陈娟</w:t>
            </w:r>
          </w:p>
        </w:tc>
      </w:tr>
      <w:tr w14:paraId="60678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5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D3B2105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C035E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ahoma" w:hAnsi="Tahoma" w:eastAsia="Tahoma" w:cs="Tahoma"/>
                <w:color w:val="333333"/>
                <w:kern w:val="2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20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E088C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紫轩书法社</w:t>
            </w:r>
          </w:p>
        </w:tc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D8368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校团委</w:t>
            </w:r>
          </w:p>
        </w:tc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1C1CF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李熠</w:t>
            </w:r>
          </w:p>
        </w:tc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6E0A5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刘明媛</w:t>
            </w:r>
          </w:p>
        </w:tc>
      </w:tr>
      <w:tr w14:paraId="209E5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5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44BB106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1D62E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ahoma" w:hAnsi="Tahoma" w:eastAsia="Tahoma" w:cs="Tahoma"/>
                <w:color w:val="333333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20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691CD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素衣茶艺社</w:t>
            </w:r>
          </w:p>
        </w:tc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B315C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校团委</w:t>
            </w:r>
          </w:p>
        </w:tc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C5E3F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胡小凤</w:t>
            </w:r>
          </w:p>
        </w:tc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16D26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333333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李彦燃</w:t>
            </w:r>
          </w:p>
        </w:tc>
      </w:tr>
    </w:tbl>
    <w:p w14:paraId="0F58D197">
      <w:pPr>
        <w:jc w:val="center"/>
        <w:rPr>
          <w:rFonts w:hint="default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val="en-US" w:eastAsia="zh-CN" w:bidi="ar"/>
        </w:rPr>
        <w:t>2025年拟聘任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bidi="ar"/>
        </w:rPr>
        <w:t>社团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val="en-US" w:eastAsia="zh-CN" w:bidi="ar"/>
        </w:rPr>
        <w:t>指导教师一览表</w:t>
      </w:r>
    </w:p>
    <w:p w14:paraId="7988F6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67351"/>
    <w:rsid w:val="7AA6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2025-01-13T06:52:00Z</dcterms:created>
  <dc:creator>钱青青</dc:creator>
  <cp:lastModifiedBy>钱青青</cp:lastModifiedBy>
  <cp:lastPrinted>2025-01-13T07:49:13Z</cp:lastPrinted>
  <dcterms:modified xsi:type="dcterms:W3CDTF">2025-01-13T07:55:33Z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44AE70AAC3374A25B6383FED875DA95A_11</vt:lpwstr>
  </property>
  <property fmtid="{D5CDD505-2E9C-101B-9397-08002B2CF9AE}" pid="4" name="KSOTemplateDocerSaveRecord">
    <vt:lpwstr>eyJoZGlkIjoiYjk1ZTUzNDQyMmFlYjQ0ZTkxYjMzMWEzNTY0OWE2MmIiLCJ1c2VySWQiOiI3MTQxNDgxNzUifQ==</vt:lpwstr>
  </property>
</Properties>
</file>